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676E3" w:rsidRDefault="00780B8C">
      <w:r>
        <w:t>CONSENS EN ELS ELEMENTS BÀSICS D’HABITABILITAT DELS ESPAIS</w:t>
      </w:r>
    </w:p>
    <w:p w14:paraId="00000002" w14:textId="77777777" w:rsidR="004676E3" w:rsidRDefault="004676E3"/>
    <w:p w14:paraId="00000003" w14:textId="77777777" w:rsidR="004676E3" w:rsidRDefault="004676E3"/>
    <w:p w14:paraId="00000004" w14:textId="77777777" w:rsidR="004676E3" w:rsidRDefault="00780B8C">
      <w:r>
        <w:t xml:space="preserve">Arran de la petició de millora dels pisos es genera un debat sobre les condicions mínimes d'habitabilitat i les diferències que es poden generar entre les </w:t>
      </w:r>
      <w:proofErr w:type="spellStart"/>
      <w:r>
        <w:t>UEC’s</w:t>
      </w:r>
      <w:proofErr w:type="spellEnd"/>
      <w:r>
        <w:t xml:space="preserve"> per una qüestió de capital i diferència dels nivells adquisitius.</w:t>
      </w:r>
    </w:p>
    <w:p w14:paraId="00000005" w14:textId="77777777" w:rsidR="004676E3" w:rsidRDefault="004676E3"/>
    <w:p w14:paraId="00000006" w14:textId="77777777" w:rsidR="004676E3" w:rsidRDefault="00780B8C">
      <w:r>
        <w:t>Partim de la base que:</w:t>
      </w:r>
    </w:p>
    <w:p w14:paraId="00000007" w14:textId="77777777" w:rsidR="004676E3" w:rsidRDefault="00780B8C">
      <w:pPr>
        <w:numPr>
          <w:ilvl w:val="0"/>
          <w:numId w:val="2"/>
        </w:numPr>
      </w:pPr>
      <w:r>
        <w:t>Els p</w:t>
      </w:r>
      <w:r>
        <w:t xml:space="preserve">isos adjudicats a les </w:t>
      </w:r>
      <w:proofErr w:type="spellStart"/>
      <w:r>
        <w:t>UEC’s</w:t>
      </w:r>
      <w:proofErr w:type="spellEnd"/>
      <w:r>
        <w:t xml:space="preserve"> són espais íntims del seu ús però propietat de la cooperativa en tant que es pot donar mobilitat en relació a les sortides i la </w:t>
      </w:r>
      <w:proofErr w:type="spellStart"/>
      <w:r>
        <w:t>intergeneracionalitat</w:t>
      </w:r>
      <w:proofErr w:type="spellEnd"/>
      <w:r>
        <w:t>.</w:t>
      </w:r>
    </w:p>
    <w:p w14:paraId="00000008" w14:textId="77777777" w:rsidR="004676E3" w:rsidRDefault="00780B8C">
      <w:pPr>
        <w:numPr>
          <w:ilvl w:val="0"/>
          <w:numId w:val="2"/>
        </w:numPr>
      </w:pPr>
      <w:r>
        <w:t xml:space="preserve">Tots els canvis irreversibles o amb impacte que tinguin una conseqüència per </w:t>
      </w:r>
      <w:r>
        <w:t xml:space="preserve">la cooperativa a posteriori han de ser decidits conjuntament a l’espai de l’ASU. </w:t>
      </w:r>
    </w:p>
    <w:p w14:paraId="00000009" w14:textId="77777777" w:rsidR="004676E3" w:rsidRDefault="00780B8C">
      <w:pPr>
        <w:numPr>
          <w:ilvl w:val="0"/>
          <w:numId w:val="2"/>
        </w:numPr>
      </w:pPr>
      <w:r>
        <w:t>Criteri de manteniment de l’estètica, sostenibilitat i eficiència energètica global a tota la masia</w:t>
      </w:r>
    </w:p>
    <w:p w14:paraId="0000000A" w14:textId="77777777" w:rsidR="004676E3" w:rsidRDefault="00780B8C">
      <w:pPr>
        <w:numPr>
          <w:ilvl w:val="0"/>
          <w:numId w:val="2"/>
        </w:numPr>
      </w:pPr>
      <w:r>
        <w:t xml:space="preserve">Fins ara des de la tècnica s’ha decidit que els habitatges parteixen dels </w:t>
      </w:r>
      <w:r>
        <w:t xml:space="preserve">mateixos elements i mateixa gamma </w:t>
      </w:r>
    </w:p>
    <w:p w14:paraId="0000000B" w14:textId="77777777" w:rsidR="004676E3" w:rsidRDefault="00780B8C">
      <w:pPr>
        <w:numPr>
          <w:ilvl w:val="0"/>
          <w:numId w:val="2"/>
        </w:numPr>
      </w:pPr>
      <w:r>
        <w:t>Consens en la visió: Volem ser una cooperativa d’habitatge en cessió d'ús digne i assequible basada en una comunitat intergeneracional i diversa, un espai de suport mutu, d’acompanyament i aprenentatge.</w:t>
      </w:r>
    </w:p>
    <w:p w14:paraId="0000000C" w14:textId="77777777" w:rsidR="004676E3" w:rsidRDefault="00780B8C">
      <w:pPr>
        <w:numPr>
          <w:ilvl w:val="0"/>
          <w:numId w:val="2"/>
        </w:numPr>
      </w:pPr>
      <w:r>
        <w:t>Volem ser un agent</w:t>
      </w:r>
      <w:r>
        <w:t xml:space="preserve"> de transformació social, organitzant-nos de forma democràtica per la sostenibilitat en tots els àmbits amb una relació respectuosa amb l’entorn. </w:t>
      </w:r>
    </w:p>
    <w:p w14:paraId="0000000D" w14:textId="77777777" w:rsidR="004676E3" w:rsidRDefault="00780B8C">
      <w:pPr>
        <w:numPr>
          <w:ilvl w:val="0"/>
          <w:numId w:val="2"/>
        </w:numPr>
      </w:pPr>
      <w:r>
        <w:t>Aprovació del document “Intervencions de les UEC als espais íntims” enviat per la tècnica (adjunt), el qual e</w:t>
      </w:r>
      <w:r>
        <w:t>s va esmenar posteriorment via correu (Mireia) i en la darrera ASU (Gemma), quedant pendent el seu debat.</w:t>
      </w:r>
    </w:p>
    <w:p w14:paraId="0000000E" w14:textId="77777777" w:rsidR="004676E3" w:rsidRDefault="00780B8C">
      <w:pPr>
        <w:numPr>
          <w:ilvl w:val="0"/>
          <w:numId w:val="2"/>
        </w:numPr>
      </w:pPr>
      <w:r>
        <w:t>Les UEC poden canviar de pis en funció de les seves necessitats sempre i quan es doni la possibilitat</w:t>
      </w:r>
    </w:p>
    <w:p w14:paraId="0000000F" w14:textId="77777777" w:rsidR="004676E3" w:rsidRDefault="004676E3">
      <w:pPr>
        <w:ind w:left="720"/>
      </w:pPr>
    </w:p>
    <w:p w14:paraId="00000010" w14:textId="77777777" w:rsidR="004676E3" w:rsidRDefault="00780B8C">
      <w:r>
        <w:t>Elements en debat:</w:t>
      </w:r>
    </w:p>
    <w:p w14:paraId="00000011" w14:textId="77777777" w:rsidR="004676E3" w:rsidRDefault="00780B8C">
      <w:pPr>
        <w:numPr>
          <w:ilvl w:val="0"/>
          <w:numId w:val="5"/>
        </w:numPr>
      </w:pPr>
      <w:r>
        <w:t>Parquet</w:t>
      </w:r>
    </w:p>
    <w:p w14:paraId="00000012" w14:textId="1A0BC465" w:rsidR="004676E3" w:rsidRDefault="00780B8C">
      <w:pPr>
        <w:numPr>
          <w:ilvl w:val="0"/>
          <w:numId w:val="5"/>
        </w:numPr>
      </w:pPr>
      <w:r>
        <w:t>Porcellànic</w:t>
      </w:r>
      <w:r>
        <w:t xml:space="preserve"> cuina</w:t>
      </w:r>
    </w:p>
    <w:p w14:paraId="00000013" w14:textId="77777777" w:rsidR="004676E3" w:rsidRDefault="00780B8C">
      <w:pPr>
        <w:numPr>
          <w:ilvl w:val="0"/>
          <w:numId w:val="5"/>
        </w:numPr>
      </w:pPr>
      <w:r>
        <w:t>Mos</w:t>
      </w:r>
      <w:r>
        <w:t>quiteres</w:t>
      </w:r>
    </w:p>
    <w:p w14:paraId="00000014" w14:textId="77777777" w:rsidR="004676E3" w:rsidRDefault="00780B8C">
      <w:pPr>
        <w:numPr>
          <w:ilvl w:val="0"/>
          <w:numId w:val="5"/>
        </w:numPr>
      </w:pPr>
      <w:r>
        <w:t>Porticons</w:t>
      </w:r>
    </w:p>
    <w:p w14:paraId="00000015" w14:textId="77777777" w:rsidR="004676E3" w:rsidRDefault="00780B8C">
      <w:pPr>
        <w:numPr>
          <w:ilvl w:val="0"/>
          <w:numId w:val="5"/>
        </w:numPr>
      </w:pPr>
      <w:r>
        <w:t>Mampares dutxa</w:t>
      </w:r>
    </w:p>
    <w:p w14:paraId="00000016" w14:textId="77777777" w:rsidR="004676E3" w:rsidRDefault="00780B8C">
      <w:pPr>
        <w:numPr>
          <w:ilvl w:val="0"/>
          <w:numId w:val="5"/>
        </w:numPr>
      </w:pPr>
      <w:r>
        <w:t xml:space="preserve">Sòcols </w:t>
      </w:r>
    </w:p>
    <w:p w14:paraId="00000017" w14:textId="77777777" w:rsidR="004676E3" w:rsidRDefault="00780B8C">
      <w:pPr>
        <w:numPr>
          <w:ilvl w:val="0"/>
          <w:numId w:val="5"/>
        </w:numPr>
      </w:pPr>
      <w:r>
        <w:t>Persianes</w:t>
      </w:r>
    </w:p>
    <w:p w14:paraId="00000018" w14:textId="77777777" w:rsidR="004676E3" w:rsidRDefault="00780B8C">
      <w:pPr>
        <w:numPr>
          <w:ilvl w:val="0"/>
          <w:numId w:val="5"/>
        </w:numPr>
      </w:pPr>
      <w:r>
        <w:t>mànec i aixeta dutxa</w:t>
      </w:r>
    </w:p>
    <w:p w14:paraId="00000019" w14:textId="77777777" w:rsidR="004676E3" w:rsidRDefault="004676E3"/>
    <w:p w14:paraId="0000001A" w14:textId="77777777" w:rsidR="004676E3" w:rsidRDefault="004676E3"/>
    <w:p w14:paraId="0000001B" w14:textId="77777777" w:rsidR="004676E3" w:rsidRDefault="00780B8C">
      <w:r>
        <w:t>Les posicions dicotòmiques serien o bé:</w:t>
      </w:r>
    </w:p>
    <w:p w14:paraId="0000001C" w14:textId="77777777" w:rsidR="004676E3" w:rsidRDefault="004676E3"/>
    <w:p w14:paraId="0000001D" w14:textId="77777777" w:rsidR="004676E3" w:rsidRDefault="00780B8C">
      <w:r>
        <w:t xml:space="preserve">1. Totes les </w:t>
      </w:r>
      <w:proofErr w:type="spellStart"/>
      <w:r>
        <w:t>UEC’s</w:t>
      </w:r>
      <w:proofErr w:type="spellEnd"/>
      <w:r>
        <w:t xml:space="preserve"> tenim el mateix i si volem afegir algun element ho fem totes alhora i a nivell de cooperativa.</w:t>
      </w:r>
    </w:p>
    <w:p w14:paraId="0000001E" w14:textId="77777777" w:rsidR="004676E3" w:rsidRDefault="00780B8C">
      <w:pPr>
        <w:numPr>
          <w:ilvl w:val="0"/>
          <w:numId w:val="4"/>
        </w:numPr>
      </w:pPr>
      <w:r>
        <w:t xml:space="preserve">Possibilitat de decidir que alguns elements són bàsics però que en aquest moment no es poden assumir, prioritzar-los i anar-los afegint per fases. </w:t>
      </w:r>
    </w:p>
    <w:p w14:paraId="0000001F" w14:textId="77777777" w:rsidR="004676E3" w:rsidRDefault="004676E3">
      <w:pPr>
        <w:ind w:left="720"/>
      </w:pPr>
    </w:p>
    <w:p w14:paraId="00000020" w14:textId="77777777" w:rsidR="004676E3" w:rsidRDefault="00780B8C">
      <w:r>
        <w:t>2.Que cada UEC pugui decidir sobre que es posa o no en el pis adjudicat.</w:t>
      </w:r>
    </w:p>
    <w:p w14:paraId="00000021" w14:textId="77777777" w:rsidR="004676E3" w:rsidRDefault="004676E3"/>
    <w:p w14:paraId="00000022" w14:textId="77777777" w:rsidR="004676E3" w:rsidRDefault="00780B8C">
      <w:r>
        <w:lastRenderedPageBreak/>
        <w:t>Per altra banda, trobaríem altres</w:t>
      </w:r>
      <w:r>
        <w:t xml:space="preserve"> opcions més flexibles que podrien ser: </w:t>
      </w:r>
    </w:p>
    <w:p w14:paraId="00000023" w14:textId="77777777" w:rsidR="004676E3" w:rsidRDefault="00780B8C">
      <w:pPr>
        <w:numPr>
          <w:ilvl w:val="0"/>
          <w:numId w:val="3"/>
        </w:numPr>
      </w:pPr>
      <w:r>
        <w:t>Consensuar un mínim comú i altres elements a decidir per les famílies (quin seria el mínim? quins serien els elements a decidir per les UEC?)</w:t>
      </w:r>
    </w:p>
    <w:p w14:paraId="00000024" w14:textId="77777777" w:rsidR="004676E3" w:rsidRDefault="00780B8C">
      <w:pPr>
        <w:numPr>
          <w:ilvl w:val="0"/>
          <w:numId w:val="3"/>
        </w:numPr>
      </w:pPr>
      <w:r>
        <w:t>Decidir per criteris de d’estalvi energètic (ex: pisos que poden tenir di</w:t>
      </w:r>
      <w:r>
        <w:t>ferents necessitats en funció de la seva posició)</w:t>
      </w:r>
    </w:p>
    <w:p w14:paraId="00000025" w14:textId="77777777" w:rsidR="004676E3" w:rsidRDefault="00780B8C">
      <w:pPr>
        <w:numPr>
          <w:ilvl w:val="0"/>
          <w:numId w:val="3"/>
        </w:numPr>
      </w:pPr>
      <w:r>
        <w:t>Les UEC poden fer qualsevol canvi, però deixant el pis en l’estat d’entrega mínim(materials, gamma de mateixa qualitat)</w:t>
      </w:r>
    </w:p>
    <w:p w14:paraId="00000026" w14:textId="77777777" w:rsidR="004676E3" w:rsidRDefault="004676E3"/>
    <w:p w14:paraId="00000027" w14:textId="77777777" w:rsidR="004676E3" w:rsidRDefault="00780B8C">
      <w:r>
        <w:t xml:space="preserve">Altres elements a tenir en compte:  </w:t>
      </w:r>
    </w:p>
    <w:p w14:paraId="00000028" w14:textId="77777777" w:rsidR="004676E3" w:rsidRDefault="00780B8C">
      <w:pPr>
        <w:numPr>
          <w:ilvl w:val="1"/>
          <w:numId w:val="1"/>
        </w:numPr>
      </w:pPr>
      <w:r>
        <w:t xml:space="preserve">Mínims d’habitabilitat considerats que la </w:t>
      </w:r>
      <w:proofErr w:type="spellStart"/>
      <w:r>
        <w:t>coope</w:t>
      </w:r>
      <w:proofErr w:type="spellEnd"/>
      <w:r>
        <w:t xml:space="preserve"> </w:t>
      </w:r>
      <w:r>
        <w:t>hauria d’entregar</w:t>
      </w:r>
    </w:p>
    <w:p w14:paraId="00000029" w14:textId="75801E4E" w:rsidR="004676E3" w:rsidRDefault="00780B8C">
      <w:pPr>
        <w:numPr>
          <w:ilvl w:val="1"/>
          <w:numId w:val="1"/>
        </w:numPr>
      </w:pPr>
      <w:r>
        <w:t>Mínims que la UEC assumiria</w:t>
      </w:r>
      <w:r>
        <w:t xml:space="preserve">, en cas, que la </w:t>
      </w:r>
      <w:proofErr w:type="spellStart"/>
      <w:r>
        <w:t>coope</w:t>
      </w:r>
      <w:proofErr w:type="spellEnd"/>
      <w:r>
        <w:t xml:space="preserve"> permeti fer millores (a curt termini)</w:t>
      </w:r>
    </w:p>
    <w:p w14:paraId="0000002A" w14:textId="77777777" w:rsidR="004676E3" w:rsidRDefault="00780B8C">
      <w:pPr>
        <w:numPr>
          <w:ilvl w:val="1"/>
          <w:numId w:val="1"/>
        </w:numPr>
      </w:pPr>
      <w:r>
        <w:t xml:space="preserve">Hi ha algun </w:t>
      </w:r>
      <w:bookmarkStart w:id="0" w:name="_GoBack"/>
      <w:r>
        <w:t xml:space="preserve">element </w:t>
      </w:r>
      <w:bookmarkEnd w:id="0"/>
      <w:r>
        <w:t>que és per la teva UEC una qüestió de necessitat bàsica encara que entenguis que no és una condició mínima d’habitabilitat?</w:t>
      </w:r>
    </w:p>
    <w:p w14:paraId="0000002B" w14:textId="77777777" w:rsidR="004676E3" w:rsidRDefault="00780B8C">
      <w:pPr>
        <w:numPr>
          <w:ilvl w:val="1"/>
          <w:numId w:val="1"/>
        </w:numPr>
      </w:pPr>
      <w:r>
        <w:t xml:space="preserve">Creus </w:t>
      </w:r>
      <w:r>
        <w:t xml:space="preserve">que hi ha criteris per prioritzar elements? Quins? (ex: eficiència, energètica, llum, </w:t>
      </w:r>
      <w:proofErr w:type="spellStart"/>
      <w:r>
        <w:t>etc</w:t>
      </w:r>
      <w:proofErr w:type="spellEnd"/>
      <w:r>
        <w:t>)</w:t>
      </w:r>
    </w:p>
    <w:p w14:paraId="0000002C" w14:textId="77777777" w:rsidR="004676E3" w:rsidRDefault="00780B8C">
      <w:pPr>
        <w:numPr>
          <w:ilvl w:val="1"/>
          <w:numId w:val="1"/>
        </w:numPr>
      </w:pPr>
      <w:r>
        <w:t xml:space="preserve">Ens guiem per la situació econòmica de la </w:t>
      </w:r>
      <w:proofErr w:type="spellStart"/>
      <w:r>
        <w:t>coope</w:t>
      </w:r>
      <w:proofErr w:type="spellEnd"/>
      <w:r>
        <w:t xml:space="preserve"> o pels elements que considerem que són bàsics per l’acabament de l’habitatge? O ambdues?</w:t>
      </w:r>
    </w:p>
    <w:p w14:paraId="0000002D" w14:textId="77777777" w:rsidR="004676E3" w:rsidRDefault="00780B8C">
      <w:pPr>
        <w:numPr>
          <w:ilvl w:val="1"/>
          <w:numId w:val="1"/>
        </w:numPr>
      </w:pPr>
      <w:r>
        <w:t>Creus que pot tenir conseqüè</w:t>
      </w:r>
      <w:r>
        <w:t>ncies que les UEC facin acabaments diferents? En tots els elements per igual?</w:t>
      </w:r>
    </w:p>
    <w:p w14:paraId="0000002E" w14:textId="77777777" w:rsidR="004676E3" w:rsidRDefault="004676E3">
      <w:pPr>
        <w:ind w:left="1440"/>
      </w:pPr>
    </w:p>
    <w:p w14:paraId="0000002F" w14:textId="77777777" w:rsidR="004676E3" w:rsidRDefault="004676E3">
      <w:pPr>
        <w:ind w:left="1440"/>
      </w:pPr>
    </w:p>
    <w:p w14:paraId="00000030" w14:textId="77777777" w:rsidR="004676E3" w:rsidRDefault="004676E3"/>
    <w:p w14:paraId="00000031" w14:textId="77777777" w:rsidR="004676E3" w:rsidRDefault="004676E3"/>
    <w:p w14:paraId="00000032" w14:textId="77777777" w:rsidR="004676E3" w:rsidRDefault="004676E3"/>
    <w:p w14:paraId="00000033" w14:textId="77777777" w:rsidR="004676E3" w:rsidRDefault="004676E3"/>
    <w:sectPr w:rsidR="004676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957"/>
    <w:multiLevelType w:val="multilevel"/>
    <w:tmpl w:val="9C76D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9D77DB"/>
    <w:multiLevelType w:val="multilevel"/>
    <w:tmpl w:val="9FC00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B11ACD"/>
    <w:multiLevelType w:val="multilevel"/>
    <w:tmpl w:val="A2E013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A4C7C0B"/>
    <w:multiLevelType w:val="multilevel"/>
    <w:tmpl w:val="E4C28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8F74F8B"/>
    <w:multiLevelType w:val="multilevel"/>
    <w:tmpl w:val="8B2CB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676E3"/>
    <w:rsid w:val="004676E3"/>
    <w:rsid w:val="007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>Departament d'Ensenyament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León Alcalá, Aleix</cp:lastModifiedBy>
  <cp:revision>2</cp:revision>
  <dcterms:created xsi:type="dcterms:W3CDTF">2023-10-04T07:29:00Z</dcterms:created>
  <dcterms:modified xsi:type="dcterms:W3CDTF">2023-10-04T07:32:00Z</dcterms:modified>
</cp:coreProperties>
</file>