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1" w:rsidRDefault="0039578D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</w:rPr>
        <w:t>TALLER DERECHO A LA PROTESTA 2024</w:t>
      </w:r>
    </w:p>
    <w:p w:rsidR="00EF4E91" w:rsidRDefault="0039578D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</w:rPr>
        <w:t>AMNISTIA INTERNACIONAL ANDALUCIA.</w:t>
      </w:r>
      <w:r>
        <w:rPr>
          <w:rStyle w:val="eop"/>
          <w:rFonts w:ascii="Calibri" w:hAnsi="Calibri" w:cs="Calibri"/>
        </w:rPr>
        <w:t> </w:t>
      </w:r>
    </w:p>
    <w:p w:rsidR="00EF4E91" w:rsidRDefault="00EF4E91">
      <w:pPr>
        <w:pStyle w:val="paragraph"/>
        <w:spacing w:beforeAutospacing="0" w:after="0" w:afterAutospacing="0"/>
        <w:textAlignment w:val="baseline"/>
        <w:rPr>
          <w:rFonts w:ascii="Calibri" w:hAnsi="Calibri"/>
        </w:rPr>
      </w:pPr>
    </w:p>
    <w:p w:rsidR="00EF4E91" w:rsidRDefault="0039578D">
      <w:pPr>
        <w:pStyle w:val="paragraph"/>
        <w:spacing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 xml:space="preserve">Taller online de Protesta: </w:t>
      </w:r>
    </w:p>
    <w:p w:rsidR="00EF4E91" w:rsidRDefault="0039578D">
      <w:pPr>
        <w:pStyle w:val="paragraph"/>
        <w:spacing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Informe sobre la situación de la protesta en Europa, así como la exposición de casos concretos de libertad de expresión o de obstáculos en derecho a la protesta en España, incluidos casos de cr</w:t>
      </w:r>
      <w:r w:rsidR="003D3BEC">
        <w:rPr>
          <w:rStyle w:val="eop"/>
          <w:rFonts w:ascii="Calibri" w:hAnsi="Calibri" w:cs="Calibri"/>
        </w:rPr>
        <w:t>iminaliza</w:t>
      </w:r>
      <w:r>
        <w:rPr>
          <w:rStyle w:val="eop"/>
          <w:rFonts w:ascii="Calibri" w:hAnsi="Calibri" w:cs="Calibri"/>
        </w:rPr>
        <w:t xml:space="preserve">ción de la </w:t>
      </w:r>
      <w:r>
        <w:rPr>
          <w:rStyle w:val="eop"/>
          <w:rFonts w:ascii="Calibri" w:hAnsi="Calibri" w:cs="Calibri"/>
          <w:b/>
          <w:bCs/>
        </w:rPr>
        <w:t>protesta</w:t>
      </w:r>
      <w:r w:rsidR="004658BF">
        <w:rPr>
          <w:rStyle w:val="eop"/>
          <w:rFonts w:ascii="Calibri" w:hAnsi="Calibri" w:cs="Calibri"/>
          <w:b/>
          <w:bCs/>
        </w:rPr>
        <w:t xml:space="preserve"> por la defensa del medio ambiente</w:t>
      </w:r>
      <w:r w:rsidR="00F1679E">
        <w:rPr>
          <w:rStyle w:val="eop"/>
          <w:rFonts w:ascii="Calibri" w:hAnsi="Calibri" w:cs="Calibri"/>
          <w:b/>
          <w:bCs/>
        </w:rPr>
        <w:t>.</w:t>
      </w:r>
      <w:r>
        <w:rPr>
          <w:rStyle w:val="eop"/>
          <w:rFonts w:ascii="Calibri" w:hAnsi="Calibri" w:cs="Calibri"/>
        </w:rPr>
        <w:t xml:space="preserve"> Invitación a organizaciones y colectivos ambientalistas vinculadas al</w:t>
      </w:r>
      <w:r>
        <w:rPr>
          <w:rStyle w:val="eop"/>
          <w:rFonts w:ascii="Calibri" w:hAnsi="Calibri" w:cs="Calibri"/>
        </w:rPr>
        <w:br/>
        <w:t>trabajo sobre protesta para que participen en ponencia</w:t>
      </w:r>
    </w:p>
    <w:p w:rsidR="00EF4E91" w:rsidRDefault="00EF4E91">
      <w:pPr>
        <w:pStyle w:val="paragraph"/>
        <w:spacing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EF4E91" w:rsidRDefault="0039578D">
      <w:pPr>
        <w:pStyle w:val="paragraph"/>
        <w:spacing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>Guion</w:t>
      </w:r>
    </w:p>
    <w:p w:rsidR="00EF4E91" w:rsidRDefault="00EF4E91">
      <w:pPr>
        <w:pStyle w:val="paragraph"/>
        <w:spacing w:beforeAutospacing="0" w:after="0" w:afterAutospacing="0"/>
        <w:textAlignment w:val="baseline"/>
        <w:rPr>
          <w:rFonts w:ascii="Calibri" w:hAnsi="Calibri" w:cs="Calibri"/>
        </w:rPr>
      </w:pPr>
    </w:p>
    <w:p w:rsidR="00EF4E91" w:rsidRDefault="0039578D" w:rsidP="00E25957">
      <w:pPr>
        <w:pStyle w:val="paragraph"/>
        <w:spacing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 xml:space="preserve">Organiza </w:t>
      </w:r>
      <w:proofErr w:type="spellStart"/>
      <w:r>
        <w:rPr>
          <w:rStyle w:val="spellingerror"/>
          <w:rFonts w:ascii="Calibri" w:hAnsi="Calibri" w:cs="Calibri"/>
          <w:b/>
          <w:bCs/>
        </w:rPr>
        <w:t>Amnistia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</w:rPr>
        <w:t>Andalucia</w:t>
      </w:r>
      <w:proofErr w:type="spellEnd"/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EF4E91" w:rsidRDefault="0039578D" w:rsidP="00E25957">
      <w:pPr>
        <w:pStyle w:val="paragraph"/>
        <w:spacing w:beforeAutospacing="0" w:after="0" w:afterAutospacing="0" w:line="360" w:lineRule="auto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b/>
          <w:bCs/>
        </w:rPr>
        <w:t>Participantes</w:t>
      </w:r>
      <w:r>
        <w:rPr>
          <w:rStyle w:val="contextualspellingandgrammarerror"/>
          <w:rFonts w:ascii="Calibri" w:hAnsi="Calibri" w:cs="Calibri"/>
        </w:rPr>
        <w:t xml:space="preserve"> :</w:t>
      </w:r>
      <w:proofErr w:type="gramEnd"/>
      <w:r>
        <w:rPr>
          <w:rStyle w:val="normaltextrun"/>
          <w:rFonts w:ascii="Calibri" w:hAnsi="Calibri" w:cs="Calibri"/>
        </w:rPr>
        <w:t xml:space="preserve"> Equipos y Grupos de AIA y Asociaciones, organizaciones y colectivos que defienden derechos. </w:t>
      </w:r>
      <w:r>
        <w:rPr>
          <w:rStyle w:val="eop"/>
          <w:rFonts w:ascii="Calibri" w:hAnsi="Calibri" w:cs="Calibri"/>
        </w:rPr>
        <w:t> </w:t>
      </w:r>
    </w:p>
    <w:p w:rsidR="00EF4E91" w:rsidRDefault="0039578D" w:rsidP="00E25957">
      <w:pPr>
        <w:pStyle w:val="paragraph"/>
        <w:spacing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>Título: Hablemos de derecho a la protesta.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EF4E91" w:rsidRDefault="0039578D" w:rsidP="00E25957">
      <w:pPr>
        <w:pStyle w:val="paragraph"/>
        <w:spacing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>Ponentes:</w:t>
      </w:r>
      <w:r>
        <w:rPr>
          <w:rStyle w:val="normaltextrun"/>
          <w:rFonts w:ascii="Calibri" w:hAnsi="Calibri" w:cs="Calibri"/>
        </w:rPr>
        <w:t xml:space="preserve"> o</w:t>
      </w:r>
      <w:r>
        <w:rPr>
          <w:rStyle w:val="eop"/>
          <w:rFonts w:ascii="Calibri" w:hAnsi="Calibri" w:cs="Calibri"/>
        </w:rPr>
        <w:t xml:space="preserve">rganizaciones ambientalistas </w:t>
      </w:r>
      <w:proofErr w:type="spellStart"/>
      <w:r>
        <w:rPr>
          <w:rStyle w:val="eop"/>
          <w:rFonts w:ascii="Calibri" w:hAnsi="Calibri" w:cs="Calibri"/>
        </w:rPr>
        <w:t>todavia</w:t>
      </w:r>
      <w:proofErr w:type="spellEnd"/>
      <w:r>
        <w:rPr>
          <w:rStyle w:val="eop"/>
          <w:rFonts w:ascii="Calibri" w:hAnsi="Calibri" w:cs="Calibri"/>
        </w:rPr>
        <w:t xml:space="preserve"> por definir, por ejemplo:  ecologistas en </w:t>
      </w:r>
      <w:proofErr w:type="spellStart"/>
      <w:proofErr w:type="gramStart"/>
      <w:r>
        <w:rPr>
          <w:rStyle w:val="eop"/>
          <w:rFonts w:ascii="Calibri" w:hAnsi="Calibri" w:cs="Calibri"/>
        </w:rPr>
        <w:t>acción,Futuro</w:t>
      </w:r>
      <w:proofErr w:type="spellEnd"/>
      <w:proofErr w:type="gramEnd"/>
      <w:r>
        <w:rPr>
          <w:rStyle w:val="eop"/>
          <w:rFonts w:ascii="Calibri" w:hAnsi="Calibri" w:cs="Calibri"/>
        </w:rPr>
        <w:t xml:space="preserve"> Vegetal, </w:t>
      </w:r>
      <w:proofErr w:type="spellStart"/>
      <w:r>
        <w:rPr>
          <w:rStyle w:val="eop"/>
          <w:rFonts w:ascii="Calibri" w:hAnsi="Calibri" w:cs="Calibri"/>
        </w:rPr>
        <w:t>Fridays</w:t>
      </w:r>
      <w:proofErr w:type="spellEnd"/>
      <w:r>
        <w:rPr>
          <w:rStyle w:val="eop"/>
          <w:rFonts w:ascii="Calibri" w:hAnsi="Calibri" w:cs="Calibri"/>
        </w:rPr>
        <w:t xml:space="preserve"> </w:t>
      </w:r>
      <w:proofErr w:type="spellStart"/>
      <w:r>
        <w:rPr>
          <w:rStyle w:val="eop"/>
          <w:rFonts w:ascii="Calibri" w:hAnsi="Calibri" w:cs="Calibri"/>
        </w:rPr>
        <w:t>for</w:t>
      </w:r>
      <w:proofErr w:type="spellEnd"/>
      <w:r>
        <w:rPr>
          <w:rStyle w:val="eop"/>
          <w:rFonts w:ascii="Calibri" w:hAnsi="Calibri" w:cs="Calibri"/>
        </w:rPr>
        <w:t xml:space="preserve"> </w:t>
      </w:r>
      <w:proofErr w:type="spellStart"/>
      <w:r>
        <w:rPr>
          <w:rStyle w:val="eop"/>
          <w:rFonts w:ascii="Calibri" w:hAnsi="Calibri" w:cs="Calibri"/>
        </w:rPr>
        <w:t>Future</w:t>
      </w:r>
      <w:proofErr w:type="spellEnd"/>
      <w:r>
        <w:rPr>
          <w:rStyle w:val="eop"/>
          <w:rFonts w:ascii="Calibri" w:hAnsi="Calibri" w:cs="Calibri"/>
        </w:rPr>
        <w:t xml:space="preserve">, Greenpeace , Extinción </w:t>
      </w:r>
      <w:proofErr w:type="spellStart"/>
      <w:r>
        <w:rPr>
          <w:rStyle w:val="eop"/>
          <w:rFonts w:ascii="Calibri" w:hAnsi="Calibri" w:cs="Calibri"/>
        </w:rPr>
        <w:t>Rebelion</w:t>
      </w:r>
      <w:proofErr w:type="spellEnd"/>
      <w:r>
        <w:rPr>
          <w:rStyle w:val="eop"/>
          <w:rFonts w:ascii="Calibri" w:hAnsi="Calibri" w:cs="Calibri"/>
        </w:rPr>
        <w:t>…. dos o tres organizaciones que nos expliquen su situación cuando protestan y los problemas que se encuentras y las denuncias que le ponen</w:t>
      </w:r>
    </w:p>
    <w:p w:rsidR="00EF4E91" w:rsidRDefault="0039578D" w:rsidP="00E25957">
      <w:pPr>
        <w:pStyle w:val="paragraph"/>
        <w:spacing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>Fecha</w:t>
      </w:r>
      <w:r>
        <w:rPr>
          <w:rStyle w:val="normaltextrun"/>
          <w:rFonts w:ascii="Calibri" w:hAnsi="Calibri" w:cs="Calibri"/>
        </w:rPr>
        <w:t>: mayo (</w:t>
      </w:r>
      <w:r w:rsidR="00E25957">
        <w:rPr>
          <w:rStyle w:val="normaltextrun"/>
          <w:rFonts w:ascii="Calibri" w:hAnsi="Calibri" w:cs="Calibri"/>
        </w:rPr>
        <w:t>todavía</w:t>
      </w:r>
      <w:r>
        <w:rPr>
          <w:rStyle w:val="normaltextrun"/>
          <w:rFonts w:ascii="Calibri" w:hAnsi="Calibri" w:cs="Calibri"/>
        </w:rPr>
        <w:t xml:space="preserve"> por definir)</w:t>
      </w:r>
    </w:p>
    <w:p w:rsidR="00EF4E91" w:rsidRDefault="0039578D" w:rsidP="00E25957">
      <w:pPr>
        <w:pStyle w:val="paragraph"/>
        <w:spacing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>Duración</w:t>
      </w:r>
      <w:r>
        <w:rPr>
          <w:rStyle w:val="normaltextrun"/>
          <w:rFonts w:ascii="Calibri" w:hAnsi="Calibri" w:cs="Calibri"/>
        </w:rPr>
        <w:t xml:space="preserve">: 90’ </w:t>
      </w:r>
      <w:proofErr w:type="gramStart"/>
      <w:r>
        <w:rPr>
          <w:rStyle w:val="contextualspellingandgrammarerror"/>
          <w:rFonts w:ascii="Calibri" w:hAnsi="Calibri" w:cs="Calibri"/>
        </w:rPr>
        <w:t>( de</w:t>
      </w:r>
      <w:proofErr w:type="gramEnd"/>
      <w:r>
        <w:rPr>
          <w:rStyle w:val="normaltextrun"/>
          <w:rFonts w:ascii="Calibri" w:hAnsi="Calibri" w:cs="Calibri"/>
        </w:rPr>
        <w:t xml:space="preserve"> 19 a 20,30 h.)</w:t>
      </w:r>
      <w:r>
        <w:rPr>
          <w:rStyle w:val="eop"/>
          <w:rFonts w:ascii="Calibri" w:hAnsi="Calibri" w:cs="Calibri"/>
        </w:rPr>
        <w:t> </w:t>
      </w:r>
    </w:p>
    <w:p w:rsidR="00EF4E91" w:rsidRDefault="0039578D" w:rsidP="00E25957">
      <w:pPr>
        <w:pStyle w:val="paragraph"/>
        <w:spacing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Formato </w:t>
      </w:r>
      <w:r w:rsidR="00E25957">
        <w:rPr>
          <w:rStyle w:val="contextualspellingandgrammarerror"/>
          <w:rFonts w:ascii="Calibri" w:hAnsi="Calibri" w:cs="Calibri"/>
          <w:b/>
          <w:bCs/>
        </w:rPr>
        <w:t>Reunión</w:t>
      </w:r>
      <w:r w:rsidR="00E25957">
        <w:rPr>
          <w:rStyle w:val="contextualspellingandgrammarerror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</w:rPr>
        <w:t xml:space="preserve"> online Zoom</w:t>
      </w:r>
      <w:r>
        <w:rPr>
          <w:rStyle w:val="eop"/>
          <w:rFonts w:ascii="Calibri" w:hAnsi="Calibri" w:cs="Calibri"/>
        </w:rPr>
        <w:t> </w:t>
      </w:r>
    </w:p>
    <w:p w:rsidR="00E25957" w:rsidRPr="00E25957" w:rsidRDefault="00E25957" w:rsidP="00E25957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25957">
        <w:rPr>
          <w:rFonts w:ascii="Calibri" w:hAnsi="Calibri"/>
          <w:b/>
          <w:sz w:val="24"/>
          <w:szCs w:val="24"/>
        </w:rPr>
        <w:t>Temas a tratar por los ponentes:</w:t>
      </w:r>
    </w:p>
    <w:p w:rsidR="00E25957" w:rsidRDefault="00E25957" w:rsidP="00E25957">
      <w:pPr>
        <w:pStyle w:val="NormalWeb"/>
        <w:shd w:val="clear" w:color="auto" w:fill="FFFFFF"/>
        <w:spacing w:beforeAutospacing="0" w:after="0" w:afterAutospacing="0"/>
        <w:ind w:firstLine="708"/>
        <w:rPr>
          <w:rFonts w:ascii="Calibri" w:hAnsi="Calibri"/>
        </w:rPr>
      </w:pPr>
      <w:r>
        <w:rPr>
          <w:rFonts w:ascii="Calibri" w:hAnsi="Calibri" w:cs="Arial"/>
          <w:color w:val="262626"/>
          <w:shd w:val="clear" w:color="auto" w:fill="FFFFFF"/>
        </w:rPr>
        <w:t>La protesta tratada como una amenaza.</w:t>
      </w:r>
    </w:p>
    <w:p w:rsidR="00E25957" w:rsidRDefault="00E25957" w:rsidP="00E2595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 w:cs="Arial"/>
          <w:color w:val="262626"/>
          <w:shd w:val="clear" w:color="auto" w:fill="FFFFFF"/>
        </w:rPr>
        <w:t>El uso ilegítimo de la fuerza y de armas menos letales.</w:t>
      </w:r>
    </w:p>
    <w:p w:rsidR="00E25957" w:rsidRDefault="00E25957" w:rsidP="00E2595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 w:cs="Arial"/>
          <w:color w:val="262626"/>
          <w:shd w:val="clear" w:color="auto" w:fill="FFFFFF"/>
        </w:rPr>
        <w:t>Militarización de las fuerzas de orden público.</w:t>
      </w:r>
    </w:p>
    <w:p w:rsidR="00E25957" w:rsidRDefault="00E25957" w:rsidP="00E2595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 w:cs="Arial"/>
          <w:color w:val="262626"/>
          <w:shd w:val="clear" w:color="auto" w:fill="FFFFFF"/>
        </w:rPr>
        <w:t xml:space="preserve">Legislación nacional represiva en algunos de estos países, como en el caso de España. </w:t>
      </w:r>
    </w:p>
    <w:p w:rsidR="00E25957" w:rsidRDefault="00E25957" w:rsidP="00E25957">
      <w:pPr>
        <w:pStyle w:val="paragraph"/>
        <w:spacing w:beforeAutospacing="0" w:after="0" w:afterAutospacing="0"/>
        <w:textAlignment w:val="baseline"/>
      </w:pPr>
    </w:p>
    <w:p w:rsidR="00EF4E91" w:rsidRDefault="00EF4E91">
      <w:pPr>
        <w:pStyle w:val="paragraph"/>
        <w:spacing w:beforeAutospacing="0" w:after="0" w:afterAutospacing="0"/>
        <w:textAlignment w:val="baseline"/>
        <w:rPr>
          <w:rFonts w:ascii="Calibri" w:hAnsi="Calibri" w:cs="Calibri"/>
        </w:rPr>
      </w:pPr>
    </w:p>
    <w:p w:rsidR="00EF4E91" w:rsidRDefault="0039578D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 xml:space="preserve">1.- Presentación y resumen del informe de </w:t>
      </w:r>
      <w:proofErr w:type="gramStart"/>
      <w:r>
        <w:rPr>
          <w:rStyle w:val="normaltextrun"/>
          <w:rFonts w:ascii="Calibri" w:hAnsi="Calibri" w:cs="Calibri"/>
        </w:rPr>
        <w:t>AI :</w:t>
      </w:r>
      <w:proofErr w:type="gramEnd"/>
      <w:r>
        <w:rPr>
          <w:rStyle w:val="normaltextrun"/>
          <w:rFonts w:ascii="Calibri" w:hAnsi="Calibri" w:cs="Calibri"/>
        </w:rPr>
        <w:t xml:space="preserve"> ¡Protejamos la Protesta!</w:t>
      </w:r>
    </w:p>
    <w:p w:rsidR="00EF4E91" w:rsidRDefault="0039578D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C9211E"/>
        </w:rPr>
        <w:t xml:space="preserve">3.- Ponentes. </w:t>
      </w:r>
    </w:p>
    <w:p w:rsidR="00EF4E91" w:rsidRDefault="00A07105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C9211E"/>
        </w:rPr>
        <w:tab/>
        <w:t>Organización 1</w:t>
      </w:r>
      <w:r w:rsidR="0039578D">
        <w:rPr>
          <w:rStyle w:val="normaltextrun"/>
          <w:rFonts w:ascii="Calibri" w:hAnsi="Calibri" w:cs="Calibri"/>
          <w:color w:val="C9211E"/>
        </w:rPr>
        <w:t>. 30/ 40 minutos</w:t>
      </w:r>
    </w:p>
    <w:p w:rsidR="00EF4E91" w:rsidRDefault="00E25957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color w:val="C9211E"/>
        </w:rPr>
      </w:pPr>
      <w:r>
        <w:rPr>
          <w:rStyle w:val="normaltextrun"/>
          <w:rFonts w:ascii="Calibri" w:hAnsi="Calibri" w:cs="Calibri"/>
          <w:color w:val="C9211E"/>
        </w:rPr>
        <w:tab/>
        <w:t>O</w:t>
      </w:r>
      <w:r w:rsidR="00A07105">
        <w:rPr>
          <w:rStyle w:val="normaltextrun"/>
          <w:rFonts w:ascii="Calibri" w:hAnsi="Calibri" w:cs="Calibri"/>
          <w:color w:val="C9211E"/>
        </w:rPr>
        <w:t>rganización 2</w:t>
      </w:r>
      <w:r w:rsidR="0039578D">
        <w:rPr>
          <w:rStyle w:val="normaltextrun"/>
          <w:rFonts w:ascii="Calibri" w:hAnsi="Calibri" w:cs="Calibri"/>
          <w:color w:val="C9211E"/>
        </w:rPr>
        <w:t>. 30/ 40 minutos</w:t>
      </w:r>
    </w:p>
    <w:p w:rsidR="00A07105" w:rsidRDefault="00A07105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C9211E"/>
        </w:rPr>
        <w:tab/>
        <w:t>Organización 3. 30/40 minutos.</w:t>
      </w:r>
    </w:p>
    <w:p w:rsidR="00EF4E91" w:rsidRDefault="0039578D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C9211E"/>
        </w:rPr>
        <w:tab/>
        <w:t xml:space="preserve">preguntas del </w:t>
      </w:r>
      <w:r w:rsidR="00A07105">
        <w:rPr>
          <w:rStyle w:val="normaltextrun"/>
          <w:rFonts w:ascii="Calibri" w:hAnsi="Calibri" w:cs="Calibri"/>
          <w:color w:val="C9211E"/>
        </w:rPr>
        <w:t>público</w:t>
      </w:r>
      <w:bookmarkStart w:id="0" w:name="_GoBack"/>
      <w:bookmarkEnd w:id="0"/>
      <w:r>
        <w:rPr>
          <w:rStyle w:val="normaltextrun"/>
          <w:rFonts w:ascii="Calibri" w:hAnsi="Calibri" w:cs="Calibri"/>
          <w:color w:val="C9211E"/>
        </w:rPr>
        <w:t xml:space="preserve"> asistente a las ponentes</w:t>
      </w:r>
    </w:p>
    <w:p w:rsidR="00EF4E91" w:rsidRDefault="00EF4E91">
      <w:pPr>
        <w:pStyle w:val="paragraph"/>
        <w:spacing w:beforeAutospacing="0" w:after="0" w:afterAutospacing="0"/>
        <w:textAlignment w:val="baseline"/>
        <w:rPr>
          <w:rFonts w:ascii="Calibri" w:hAnsi="Calibri"/>
        </w:rPr>
      </w:pPr>
    </w:p>
    <w:sectPr w:rsidR="00EF4E9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685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4066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91"/>
    <w:rsid w:val="0039578D"/>
    <w:rsid w:val="003D3BEC"/>
    <w:rsid w:val="004658BF"/>
    <w:rsid w:val="00A07105"/>
    <w:rsid w:val="00B46C2D"/>
    <w:rsid w:val="00E25957"/>
    <w:rsid w:val="00EF4E91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3DE5"/>
  <w15:docId w15:val="{393ABE29-B699-A447-9AC7-240E32C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qFormat/>
    <w:rsid w:val="001C7489"/>
  </w:style>
  <w:style w:type="character" w:customStyle="1" w:styleId="eop">
    <w:name w:val="eop"/>
    <w:basedOn w:val="Fuentedeprrafopredeter"/>
    <w:qFormat/>
    <w:rsid w:val="001C7489"/>
  </w:style>
  <w:style w:type="character" w:customStyle="1" w:styleId="spellingerror">
    <w:name w:val="spellingerror"/>
    <w:basedOn w:val="Fuentedeprrafopredeter"/>
    <w:qFormat/>
    <w:rsid w:val="001C7489"/>
  </w:style>
  <w:style w:type="character" w:customStyle="1" w:styleId="contextualspellingandgrammarerror">
    <w:name w:val="contextualspellingandgrammarerror"/>
    <w:basedOn w:val="Fuentedeprrafopredeter"/>
    <w:qFormat/>
    <w:rsid w:val="001C7489"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graph">
    <w:name w:val="paragraph"/>
    <w:basedOn w:val="Normal"/>
    <w:qFormat/>
    <w:rsid w:val="001C74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2024-04-08T17:44:00Z</dcterms:created>
  <dcterms:modified xsi:type="dcterms:W3CDTF">2024-04-08T17:44:00Z</dcterms:modified>
  <dc:language>es-ES</dc:language>
</cp:coreProperties>
</file>